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0</wp:posOffset>
                </wp:positionV>
                <wp:extent cx="2997835" cy="94297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51845" y="3313275"/>
                          <a:ext cx="29883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ccff"/>
                                <w:sz w:val="24"/>
                                <w:vertAlign w:val="baseline"/>
                              </w:rPr>
                              <w:t xml:space="preserve">In History this half term, we will be studying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cc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ccff"/>
                                <w:sz w:val="24"/>
                                <w:vertAlign w:val="baseline"/>
                              </w:rPr>
                              <w:t xml:space="preserve">The Romans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0</wp:posOffset>
                </wp:positionV>
                <wp:extent cx="2997835" cy="942975"/>
                <wp:effectExtent b="0" l="0" r="0" t="0"/>
                <wp:wrapSquare wrapText="bothSides" distB="0" distT="0" distL="114300" distR="114300"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83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2809875" cy="14001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47400" y="3083976"/>
                          <a:ext cx="2797200" cy="155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In Maths this half term we will be learning about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Multiplication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Division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2809875" cy="140017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069465" cy="86931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16030" y="3350105"/>
                          <a:ext cx="205994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Class 3’s Autumn term learning.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0</wp:posOffset>
                </wp:positionV>
                <wp:extent cx="2069465" cy="869315"/>
                <wp:effectExtent b="0" l="0" r="0" t="0"/>
                <wp:wrapSquare wrapText="bothSides" distB="0" distT="0" distL="114300" distR="114300"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65" cy="869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2857500" cy="11430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23283" y="3152303"/>
                          <a:ext cx="284543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In P.E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Monday- Swimming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Thursday- Sporting start with Mrs. Taylor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2857500" cy="1143000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833438</wp:posOffset>
            </wp:positionH>
            <wp:positionV relativeFrom="paragraph">
              <wp:posOffset>104775</wp:posOffset>
            </wp:positionV>
            <wp:extent cx="809625" cy="1090295"/>
            <wp:effectExtent b="0" l="0" r="0" t="0"/>
            <wp:wrapSquare wrapText="bothSides" distB="0" distT="0" distL="114300" distR="114300"/>
            <wp:docPr descr="Image result for romans clipart" id="13" name="image17.png"/>
            <a:graphic>
              <a:graphicData uri="http://schemas.openxmlformats.org/drawingml/2006/picture">
                <pic:pic>
                  <pic:nvPicPr>
                    <pic:cNvPr descr="Image result for romans clipart" id="0" name="image1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90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center" w:pos="6979"/>
          <w:tab w:val="left" w:pos="8400"/>
        </w:tabs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5524500</wp:posOffset>
                </wp:positionV>
                <wp:extent cx="3532505" cy="12458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4510" y="3161828"/>
                          <a:ext cx="352298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French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‘TuttiFrutti’ – say, read and write different fruit names and use them successfully in questioning and answering sessions; likes and dislikes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French songs linked to the topic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5524500</wp:posOffset>
                </wp:positionV>
                <wp:extent cx="3532505" cy="12458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2505" cy="1245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6367463</wp:posOffset>
                </wp:positionH>
                <wp:positionV relativeFrom="paragraph">
                  <wp:posOffset>161925</wp:posOffset>
                </wp:positionV>
                <wp:extent cx="2857500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20108" y="3411511"/>
                          <a:ext cx="2851785" cy="73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In Literacy this half term we will be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taking part in creative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writing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6367463</wp:posOffset>
                </wp:positionH>
                <wp:positionV relativeFrom="paragraph">
                  <wp:posOffset>161925</wp:posOffset>
                </wp:positionV>
                <wp:extent cx="2857500" cy="733425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7334250</wp:posOffset>
            </wp:positionH>
            <wp:positionV relativeFrom="paragraph">
              <wp:posOffset>3048000</wp:posOffset>
            </wp:positionV>
            <wp:extent cx="981075" cy="911823"/>
            <wp:effectExtent b="0" l="0" r="0" t="0"/>
            <wp:wrapSquare wrapText="bothSides" distB="114300" distT="114300" distL="114300" distR="11430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18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3324225</wp:posOffset>
            </wp:positionV>
            <wp:extent cx="863012" cy="852488"/>
            <wp:effectExtent b="0" l="0" r="0" t="0"/>
            <wp:wrapSquare wrapText="bothSides" distB="114300" distT="114300" distL="114300" distR="114300"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012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7291388</wp:posOffset>
            </wp:positionH>
            <wp:positionV relativeFrom="paragraph">
              <wp:posOffset>671513</wp:posOffset>
            </wp:positionV>
            <wp:extent cx="866775" cy="866775"/>
            <wp:effectExtent b="0" l="0" r="0" t="0"/>
            <wp:wrapSquare wrapText="bothSides" distB="114300" distT="114300" distL="114300" distR="11430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104775</wp:posOffset>
                </wp:positionV>
                <wp:extent cx="3000375" cy="9429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51845" y="3416463"/>
                          <a:ext cx="298831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  <w:t xml:space="preserve">In ICT we will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  <w:t xml:space="preserve">sending emails to each other and learning about how to stay safe on the internet.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3366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-257174</wp:posOffset>
                </wp:positionH>
                <wp:positionV relativeFrom="paragraph">
                  <wp:posOffset>104775</wp:posOffset>
                </wp:positionV>
                <wp:extent cx="3000375" cy="942975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1685925</wp:posOffset>
                </wp:positionV>
                <wp:extent cx="2798445" cy="102451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951540" y="3285653"/>
                          <a:ext cx="278892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In PSHE we will be continuing our visits to the local nursing home and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ff"/>
                                <w:sz w:val="24"/>
                                <w:vertAlign w:val="baseline"/>
                              </w:rPr>
                              <w:t xml:space="preserve">learning how to stay safe at home, school and on the internet.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1685925</wp:posOffset>
                </wp:positionV>
                <wp:extent cx="2798445" cy="1024515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445" cy="1024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3014663</wp:posOffset>
                </wp:positionH>
                <wp:positionV relativeFrom="paragraph">
                  <wp:posOffset>2514600</wp:posOffset>
                </wp:positionV>
                <wp:extent cx="2981325" cy="1000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60100" y="3418240"/>
                          <a:ext cx="2971800" cy="7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  <w:t xml:space="preserve">In Science we will be learning about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  <w:t xml:space="preserve">Animals including humans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  <w:t xml:space="preserve">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cc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3014663</wp:posOffset>
                </wp:positionH>
                <wp:positionV relativeFrom="paragraph">
                  <wp:posOffset>2514600</wp:posOffset>
                </wp:positionV>
                <wp:extent cx="2981325" cy="1000125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2943225</wp:posOffset>
                </wp:positionV>
                <wp:extent cx="2971800" cy="942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6133" y="3379950"/>
                          <a:ext cx="29597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In R.E we will be studying the topic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Incarnation/God: what is trinity?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2943225</wp:posOffset>
                </wp:positionV>
                <wp:extent cx="2971800" cy="9429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1143000</wp:posOffset>
                </wp:positionV>
                <wp:extent cx="2857500" cy="114061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23283" y="3254561"/>
                          <a:ext cx="2845435" cy="105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We will be reading The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  <w:t xml:space="preserve">Boy in the Dress by David Walliams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1143000</wp:posOffset>
                </wp:positionV>
                <wp:extent cx="2857500" cy="1140619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1406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1409700</wp:posOffset>
                </wp:positionV>
                <wp:extent cx="2971800" cy="1000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6133" y="3299049"/>
                          <a:ext cx="2959735" cy="96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In French we will be studying the topi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c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Le calendrier des fetes.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Important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  <w:t xml:space="preserve"> events in the year)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3399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1409700</wp:posOffset>
                </wp:positionV>
                <wp:extent cx="2971800" cy="100012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3943350</wp:posOffset>
            </wp:positionH>
            <wp:positionV relativeFrom="paragraph">
              <wp:posOffset>314325</wp:posOffset>
            </wp:positionV>
            <wp:extent cx="984250" cy="736600"/>
            <wp:effectExtent b="0" l="0" r="0" t="0"/>
            <wp:wrapSquare wrapText="bothSides" distB="0" distT="0" distL="114300" distR="114300"/>
            <wp:docPr descr="C:\Users\clarkeh.SCHOOL.013\AppData\Local\Microsoft\Windows\Temporary Internet Files\Content.MSO\69D9E72.tmp" id="14" name="image4.jpg"/>
            <a:graphic>
              <a:graphicData uri="http://schemas.openxmlformats.org/drawingml/2006/picture">
                <pic:pic>
                  <pic:nvPicPr>
                    <pic:cNvPr descr="C:\Users\clarkeh.SCHOOL.013\AppData\Local\Microsoft\Windows\Temporary Internet Files\Content.MSO\69D9E72.tmp" id="0" name="image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36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23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.png"/><Relationship Id="rId22" Type="http://schemas.openxmlformats.org/officeDocument/2006/relationships/image" Target="media/image4.jpg"/><Relationship Id="rId10" Type="http://schemas.openxmlformats.org/officeDocument/2006/relationships/image" Target="media/image17.png"/><Relationship Id="rId21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3.png"/><Relationship Id="rId14" Type="http://schemas.openxmlformats.org/officeDocument/2006/relationships/image" Target="media/image14.png"/><Relationship Id="rId17" Type="http://schemas.openxmlformats.org/officeDocument/2006/relationships/image" Target="media/image15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3.png"/><Relationship Id="rId18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